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13" w:rsidRPr="00235F84" w:rsidRDefault="00BF6311" w:rsidP="00235F84">
      <w:pPr>
        <w:jc w:val="center"/>
        <w:rPr>
          <w:rFonts w:ascii="方正小标宋简体" w:eastAsia="方正小标宋简体"/>
          <w:sz w:val="44"/>
          <w:szCs w:val="44"/>
        </w:rPr>
      </w:pPr>
      <w:r w:rsidRPr="00235F84">
        <w:rPr>
          <w:rFonts w:ascii="方正小标宋简体" w:eastAsia="方正小标宋简体" w:hint="eastAsia"/>
          <w:sz w:val="44"/>
          <w:szCs w:val="44"/>
        </w:rPr>
        <w:t>焦作市锦华苑小区海绵城市改造试点项目设计单位遴选公告</w:t>
      </w:r>
    </w:p>
    <w:p w:rsidR="00BF6311" w:rsidRPr="00235F84" w:rsidRDefault="00BF6311" w:rsidP="00235F84">
      <w:pPr>
        <w:spacing w:line="560" w:lineRule="exact"/>
        <w:ind w:firstLineChars="200" w:firstLine="640"/>
        <w:rPr>
          <w:rFonts w:ascii="仿宋" w:eastAsia="仿宋" w:hAnsi="仿宋"/>
          <w:sz w:val="32"/>
          <w:szCs w:val="32"/>
        </w:rPr>
      </w:pPr>
      <w:r w:rsidRPr="00235F84">
        <w:rPr>
          <w:rFonts w:ascii="仿宋" w:eastAsia="仿宋" w:hAnsi="仿宋" w:hint="eastAsia"/>
          <w:sz w:val="32"/>
          <w:szCs w:val="32"/>
        </w:rPr>
        <w:t>根据项目需要</w:t>
      </w:r>
      <w:r w:rsidR="00142577" w:rsidRPr="00235F84">
        <w:rPr>
          <w:rFonts w:ascii="仿宋" w:eastAsia="仿宋" w:hAnsi="仿宋" w:hint="eastAsia"/>
          <w:sz w:val="32"/>
          <w:szCs w:val="32"/>
        </w:rPr>
        <w:t>，我单位面向社会公开遴选</w:t>
      </w:r>
      <w:r w:rsidR="00142577" w:rsidRPr="00235F84">
        <w:rPr>
          <w:rFonts w:ascii="仿宋" w:eastAsia="仿宋" w:hAnsi="仿宋"/>
          <w:sz w:val="32"/>
          <w:szCs w:val="32"/>
        </w:rPr>
        <w:t>焦作市锦华苑小区海绵城市改造试点项目设计单位</w:t>
      </w:r>
      <w:r w:rsidR="00142577" w:rsidRPr="00235F84">
        <w:rPr>
          <w:rFonts w:ascii="仿宋" w:eastAsia="仿宋" w:hAnsi="仿宋" w:hint="eastAsia"/>
          <w:sz w:val="32"/>
          <w:szCs w:val="32"/>
        </w:rPr>
        <w:t>，</w:t>
      </w:r>
      <w:r w:rsidR="00142577" w:rsidRPr="00235F84">
        <w:rPr>
          <w:rFonts w:ascii="仿宋" w:eastAsia="仿宋" w:hAnsi="仿宋"/>
          <w:sz w:val="32"/>
          <w:szCs w:val="32"/>
        </w:rPr>
        <w:t>欢迎符合相关条件的设计单位报名参加</w:t>
      </w:r>
      <w:r w:rsidR="00142577" w:rsidRPr="00235F84">
        <w:rPr>
          <w:rFonts w:ascii="仿宋" w:eastAsia="仿宋" w:hAnsi="仿宋" w:hint="eastAsia"/>
          <w:sz w:val="32"/>
          <w:szCs w:val="32"/>
        </w:rPr>
        <w:t>。</w:t>
      </w:r>
    </w:p>
    <w:p w:rsidR="00142577" w:rsidRPr="00235F84" w:rsidRDefault="00142577" w:rsidP="00235F84">
      <w:pPr>
        <w:spacing w:line="560" w:lineRule="exact"/>
        <w:ind w:firstLineChars="200" w:firstLine="640"/>
        <w:rPr>
          <w:rFonts w:ascii="黑体" w:eastAsia="黑体" w:hAnsi="黑体"/>
          <w:sz w:val="32"/>
          <w:szCs w:val="32"/>
        </w:rPr>
      </w:pPr>
      <w:r w:rsidRPr="00235F84">
        <w:rPr>
          <w:rFonts w:ascii="黑体" w:eastAsia="黑体" w:hAnsi="黑体" w:hint="eastAsia"/>
          <w:sz w:val="32"/>
          <w:szCs w:val="32"/>
        </w:rPr>
        <w:t>一、项目概况</w:t>
      </w:r>
    </w:p>
    <w:p w:rsidR="00142577" w:rsidRPr="00235F84" w:rsidRDefault="00142577" w:rsidP="00235F84">
      <w:pPr>
        <w:spacing w:line="560" w:lineRule="exact"/>
        <w:ind w:firstLineChars="200" w:firstLine="640"/>
        <w:rPr>
          <w:rFonts w:ascii="仿宋" w:eastAsia="仿宋" w:hAnsi="仿宋"/>
          <w:sz w:val="32"/>
          <w:szCs w:val="32"/>
        </w:rPr>
      </w:pPr>
      <w:r w:rsidRPr="00235F84">
        <w:rPr>
          <w:rFonts w:ascii="仿宋" w:eastAsia="仿宋" w:hAnsi="仿宋" w:hint="eastAsia"/>
          <w:sz w:val="32"/>
          <w:szCs w:val="32"/>
        </w:rPr>
        <w:t>该项目位于政二街四季花城南，改造面积约2万平方米</w:t>
      </w:r>
      <w:r w:rsidR="00235F84">
        <w:rPr>
          <w:rFonts w:ascii="仿宋" w:eastAsia="仿宋" w:hAnsi="仿宋" w:hint="eastAsia"/>
          <w:sz w:val="32"/>
          <w:szCs w:val="32"/>
        </w:rPr>
        <w:t>，项目投资约260万元。项目</w:t>
      </w:r>
      <w:r w:rsidRPr="00235F84">
        <w:rPr>
          <w:rFonts w:ascii="仿宋" w:eastAsia="仿宋" w:hAnsi="仿宋" w:hint="eastAsia"/>
          <w:sz w:val="32"/>
          <w:szCs w:val="32"/>
        </w:rPr>
        <w:t>海绵改造效果：雨水年径流控制率不低于65%；减缓小区内涝，设计利用海绵设施控制径流体积，削减径流峰值；年SS总量削减控制在40%—60%；改善小区环境，提升小区品质等。</w:t>
      </w:r>
    </w:p>
    <w:p w:rsidR="00142577" w:rsidRPr="00235F84" w:rsidRDefault="00142577" w:rsidP="00235F84">
      <w:pPr>
        <w:spacing w:line="560" w:lineRule="exact"/>
        <w:ind w:firstLineChars="200" w:firstLine="640"/>
        <w:rPr>
          <w:rFonts w:ascii="黑体" w:eastAsia="黑体" w:hAnsi="黑体"/>
          <w:sz w:val="32"/>
          <w:szCs w:val="32"/>
        </w:rPr>
      </w:pPr>
      <w:r w:rsidRPr="00235F84">
        <w:rPr>
          <w:rFonts w:ascii="黑体" w:eastAsia="黑体" w:hAnsi="黑体"/>
          <w:sz w:val="32"/>
          <w:szCs w:val="32"/>
        </w:rPr>
        <w:t>二</w:t>
      </w:r>
      <w:r w:rsidRPr="00235F84">
        <w:rPr>
          <w:rFonts w:ascii="黑体" w:eastAsia="黑体" w:hAnsi="黑体" w:hint="eastAsia"/>
          <w:sz w:val="32"/>
          <w:szCs w:val="32"/>
        </w:rPr>
        <w:t>、</w:t>
      </w:r>
      <w:r w:rsidRPr="00235F84">
        <w:rPr>
          <w:rFonts w:ascii="黑体" w:eastAsia="黑体" w:hAnsi="黑体"/>
          <w:sz w:val="32"/>
          <w:szCs w:val="32"/>
        </w:rPr>
        <w:t>设计单位报名须知</w:t>
      </w:r>
    </w:p>
    <w:p w:rsidR="00142577" w:rsidRPr="00235F84" w:rsidRDefault="00142577" w:rsidP="00235F84">
      <w:pPr>
        <w:spacing w:line="560" w:lineRule="exact"/>
        <w:ind w:firstLineChars="200" w:firstLine="640"/>
        <w:rPr>
          <w:rFonts w:ascii="仿宋" w:eastAsia="仿宋" w:hAnsi="仿宋"/>
          <w:sz w:val="32"/>
          <w:szCs w:val="32"/>
        </w:rPr>
      </w:pPr>
      <w:r w:rsidRPr="00235F84">
        <w:rPr>
          <w:rFonts w:ascii="仿宋" w:eastAsia="仿宋" w:hAnsi="仿宋" w:hint="eastAsia"/>
          <w:sz w:val="32"/>
          <w:szCs w:val="32"/>
        </w:rPr>
        <w:t>1.具有独立法人资格（在中华人民共和国内注册，具有有效营业执照）。</w:t>
      </w:r>
    </w:p>
    <w:p w:rsidR="00142577" w:rsidRPr="00235F84" w:rsidRDefault="00142577" w:rsidP="00235F84">
      <w:pPr>
        <w:spacing w:line="560" w:lineRule="exact"/>
        <w:ind w:firstLineChars="200" w:firstLine="640"/>
        <w:rPr>
          <w:rFonts w:ascii="仿宋" w:eastAsia="仿宋" w:hAnsi="仿宋"/>
          <w:sz w:val="32"/>
          <w:szCs w:val="32"/>
        </w:rPr>
      </w:pPr>
      <w:r w:rsidRPr="00235F84">
        <w:rPr>
          <w:rFonts w:ascii="仿宋" w:eastAsia="仿宋" w:hAnsi="仿宋" w:hint="eastAsia"/>
          <w:sz w:val="32"/>
          <w:szCs w:val="32"/>
        </w:rPr>
        <w:t>2.设计单位须具有建设行业主管部门颁发的工程设计市政行业专业乙级（含乙级）以上资质</w:t>
      </w:r>
      <w:r w:rsidR="00235F84" w:rsidRPr="00235F84">
        <w:rPr>
          <w:rFonts w:ascii="仿宋" w:eastAsia="仿宋" w:hAnsi="仿宋" w:hint="eastAsia"/>
          <w:sz w:val="32"/>
          <w:szCs w:val="32"/>
        </w:rPr>
        <w:t>。</w:t>
      </w:r>
    </w:p>
    <w:p w:rsidR="00235F84" w:rsidRPr="00235F84" w:rsidRDefault="00235F84" w:rsidP="00235F84">
      <w:pPr>
        <w:spacing w:line="560" w:lineRule="exact"/>
        <w:ind w:firstLineChars="200" w:firstLine="640"/>
        <w:rPr>
          <w:rFonts w:ascii="仿宋" w:eastAsia="仿宋" w:hAnsi="仿宋"/>
          <w:sz w:val="32"/>
          <w:szCs w:val="32"/>
        </w:rPr>
      </w:pPr>
      <w:r w:rsidRPr="00235F84">
        <w:rPr>
          <w:rFonts w:ascii="仿宋" w:eastAsia="仿宋" w:hAnsi="仿宋" w:hint="eastAsia"/>
          <w:sz w:val="32"/>
          <w:szCs w:val="32"/>
        </w:rPr>
        <w:t>3.</w:t>
      </w:r>
      <w:r w:rsidR="00E4567F">
        <w:rPr>
          <w:rFonts w:ascii="仿宋" w:eastAsia="仿宋" w:hAnsi="仿宋" w:hint="eastAsia"/>
          <w:sz w:val="32"/>
          <w:szCs w:val="32"/>
        </w:rPr>
        <w:t>拟派</w:t>
      </w:r>
      <w:r w:rsidRPr="00235F84">
        <w:rPr>
          <w:rFonts w:ascii="仿宋" w:eastAsia="仿宋" w:hAnsi="仿宋" w:hint="eastAsia"/>
          <w:sz w:val="32"/>
          <w:szCs w:val="32"/>
        </w:rPr>
        <w:t>项目负责人具有相关专业高级工程师资格。</w:t>
      </w:r>
    </w:p>
    <w:p w:rsidR="00235F84" w:rsidRPr="00235F84" w:rsidRDefault="00235F84" w:rsidP="00235F84">
      <w:pPr>
        <w:spacing w:line="560" w:lineRule="exact"/>
        <w:ind w:firstLineChars="200" w:firstLine="640"/>
        <w:rPr>
          <w:rFonts w:ascii="仿宋" w:eastAsia="仿宋" w:hAnsi="仿宋"/>
          <w:sz w:val="32"/>
          <w:szCs w:val="32"/>
        </w:rPr>
      </w:pPr>
      <w:r w:rsidRPr="00235F84">
        <w:rPr>
          <w:rFonts w:ascii="仿宋" w:eastAsia="仿宋" w:hAnsi="仿宋" w:hint="eastAsia"/>
          <w:sz w:val="32"/>
          <w:szCs w:val="32"/>
        </w:rPr>
        <w:t>4.具有2个（含2个）以上老旧小区海绵城市改造</w:t>
      </w:r>
      <w:r w:rsidR="009C4AA7">
        <w:rPr>
          <w:rFonts w:ascii="仿宋" w:eastAsia="仿宋" w:hAnsi="仿宋" w:hint="eastAsia"/>
          <w:sz w:val="32"/>
          <w:szCs w:val="32"/>
        </w:rPr>
        <w:t>设计</w:t>
      </w:r>
      <w:r w:rsidRPr="00235F84">
        <w:rPr>
          <w:rFonts w:ascii="仿宋" w:eastAsia="仿宋" w:hAnsi="仿宋" w:hint="eastAsia"/>
          <w:sz w:val="32"/>
          <w:szCs w:val="32"/>
        </w:rPr>
        <w:t>业绩合同。</w:t>
      </w:r>
    </w:p>
    <w:p w:rsidR="00235F84" w:rsidRPr="00235F84" w:rsidRDefault="00235F84" w:rsidP="00235F84">
      <w:pPr>
        <w:spacing w:line="560" w:lineRule="exact"/>
        <w:ind w:firstLineChars="200" w:firstLine="640"/>
        <w:rPr>
          <w:rFonts w:ascii="仿宋" w:eastAsia="仿宋" w:hAnsi="仿宋"/>
          <w:sz w:val="32"/>
          <w:szCs w:val="32"/>
        </w:rPr>
      </w:pPr>
      <w:proofErr w:type="gramStart"/>
      <w:r w:rsidRPr="00235F84">
        <w:rPr>
          <w:rFonts w:ascii="仿宋" w:eastAsia="仿宋" w:hAnsi="仿宋" w:hint="eastAsia"/>
          <w:sz w:val="32"/>
          <w:szCs w:val="32"/>
        </w:rPr>
        <w:t>请符合</w:t>
      </w:r>
      <w:proofErr w:type="gramEnd"/>
      <w:r w:rsidRPr="00235F84">
        <w:rPr>
          <w:rFonts w:ascii="仿宋" w:eastAsia="仿宋" w:hAnsi="仿宋" w:hint="eastAsia"/>
          <w:sz w:val="32"/>
          <w:szCs w:val="32"/>
        </w:rPr>
        <w:t>相关条件的设计单位与2021年1月20日下午5：:30前将报名复函及相关资料发送</w:t>
      </w:r>
      <w:r w:rsidR="00E4567F">
        <w:rPr>
          <w:rFonts w:ascii="仿宋" w:eastAsia="仿宋" w:hAnsi="仿宋" w:hint="eastAsia"/>
          <w:sz w:val="32"/>
          <w:szCs w:val="32"/>
        </w:rPr>
        <w:t>至</w:t>
      </w:r>
      <w:hyperlink r:id="rId4" w:history="1">
        <w:r w:rsidRPr="00235F84">
          <w:rPr>
            <w:rFonts w:ascii="仿宋" w:eastAsia="仿宋" w:hAnsi="仿宋"/>
            <w:sz w:val="32"/>
            <w:szCs w:val="32"/>
          </w:rPr>
          <w:t>jzshmb</w:t>
        </w:r>
        <w:r w:rsidRPr="00235F84">
          <w:rPr>
            <w:rStyle w:val="a7"/>
            <w:rFonts w:ascii="仿宋" w:eastAsia="仿宋" w:hAnsi="仿宋"/>
            <w:sz w:val="32"/>
            <w:szCs w:val="32"/>
          </w:rPr>
          <w:t>@126.com</w:t>
        </w:r>
      </w:hyperlink>
      <w:r w:rsidRPr="00235F84">
        <w:rPr>
          <w:rFonts w:ascii="仿宋" w:eastAsia="仿宋" w:hAnsi="仿宋"/>
          <w:sz w:val="32"/>
          <w:szCs w:val="32"/>
        </w:rPr>
        <w:t>邮箱</w:t>
      </w:r>
      <w:r>
        <w:rPr>
          <w:rFonts w:ascii="仿宋" w:eastAsia="仿宋" w:hAnsi="仿宋" w:hint="eastAsia"/>
          <w:sz w:val="32"/>
          <w:szCs w:val="32"/>
        </w:rPr>
        <w:t>。</w:t>
      </w:r>
    </w:p>
    <w:p w:rsidR="00235F84" w:rsidRPr="00235F84" w:rsidRDefault="00235F84" w:rsidP="00235F84">
      <w:pPr>
        <w:spacing w:line="560" w:lineRule="exact"/>
        <w:ind w:firstLineChars="200" w:firstLine="640"/>
        <w:rPr>
          <w:rFonts w:ascii="仿宋" w:eastAsia="仿宋" w:hAnsi="仿宋"/>
          <w:sz w:val="32"/>
          <w:szCs w:val="32"/>
        </w:rPr>
      </w:pPr>
    </w:p>
    <w:p w:rsidR="00235F84" w:rsidRDefault="00235F84" w:rsidP="00235F84">
      <w:pPr>
        <w:spacing w:line="560" w:lineRule="exact"/>
        <w:ind w:firstLineChars="200" w:firstLine="640"/>
        <w:rPr>
          <w:rFonts w:ascii="仿宋" w:eastAsia="仿宋" w:hAnsi="仿宋"/>
          <w:sz w:val="32"/>
          <w:szCs w:val="32"/>
        </w:rPr>
      </w:pPr>
    </w:p>
    <w:p w:rsidR="00235F84" w:rsidRDefault="00235F84" w:rsidP="00235F84">
      <w:pPr>
        <w:spacing w:line="560" w:lineRule="exact"/>
        <w:ind w:firstLineChars="200" w:firstLine="640"/>
        <w:rPr>
          <w:rFonts w:ascii="仿宋" w:eastAsia="仿宋" w:hAnsi="仿宋"/>
          <w:sz w:val="32"/>
          <w:szCs w:val="32"/>
        </w:rPr>
      </w:pPr>
    </w:p>
    <w:p w:rsidR="00235F84" w:rsidRDefault="00235F84" w:rsidP="00235F84">
      <w:pPr>
        <w:spacing w:line="560" w:lineRule="exact"/>
        <w:ind w:firstLineChars="200" w:firstLine="640"/>
        <w:rPr>
          <w:rFonts w:ascii="仿宋" w:eastAsia="仿宋" w:hAnsi="仿宋"/>
          <w:sz w:val="32"/>
          <w:szCs w:val="32"/>
        </w:rPr>
      </w:pPr>
    </w:p>
    <w:p w:rsidR="00235F84" w:rsidRPr="00235F84" w:rsidRDefault="00235F84" w:rsidP="00235F84">
      <w:pPr>
        <w:spacing w:line="560" w:lineRule="exact"/>
        <w:ind w:firstLineChars="200" w:firstLine="640"/>
        <w:rPr>
          <w:rFonts w:ascii="仿宋" w:eastAsia="仿宋" w:hAnsi="仿宋"/>
          <w:sz w:val="32"/>
          <w:szCs w:val="32"/>
        </w:rPr>
      </w:pPr>
      <w:r w:rsidRPr="00235F84">
        <w:rPr>
          <w:rFonts w:ascii="仿宋" w:eastAsia="仿宋" w:hAnsi="仿宋" w:hint="eastAsia"/>
          <w:sz w:val="32"/>
          <w:szCs w:val="32"/>
        </w:rPr>
        <w:t>联系人：</w:t>
      </w:r>
      <w:proofErr w:type="gramStart"/>
      <w:r w:rsidRPr="00235F84">
        <w:rPr>
          <w:rFonts w:ascii="仿宋" w:eastAsia="仿宋" w:hAnsi="仿宋" w:hint="eastAsia"/>
          <w:sz w:val="32"/>
          <w:szCs w:val="32"/>
        </w:rPr>
        <w:t>崔</w:t>
      </w:r>
      <w:proofErr w:type="gramEnd"/>
      <w:r w:rsidRPr="00235F84">
        <w:rPr>
          <w:rFonts w:ascii="仿宋" w:eastAsia="仿宋" w:hAnsi="仿宋" w:hint="eastAsia"/>
          <w:sz w:val="32"/>
          <w:szCs w:val="32"/>
        </w:rPr>
        <w:t>建军   联系电话：0391-3557866</w:t>
      </w:r>
    </w:p>
    <w:p w:rsidR="00235F84" w:rsidRDefault="00235F84" w:rsidP="00235F84">
      <w:pPr>
        <w:spacing w:line="560" w:lineRule="exact"/>
        <w:ind w:firstLineChars="1850" w:firstLine="5920"/>
        <w:rPr>
          <w:rFonts w:ascii="仿宋" w:eastAsia="仿宋" w:hAnsi="仿宋"/>
          <w:sz w:val="32"/>
          <w:szCs w:val="32"/>
        </w:rPr>
      </w:pPr>
    </w:p>
    <w:p w:rsidR="00235F84" w:rsidRDefault="00235F84" w:rsidP="00235F84">
      <w:pPr>
        <w:spacing w:line="560" w:lineRule="exact"/>
        <w:ind w:firstLineChars="1850" w:firstLine="5920"/>
        <w:rPr>
          <w:rFonts w:ascii="仿宋" w:eastAsia="仿宋" w:hAnsi="仿宋"/>
          <w:sz w:val="32"/>
          <w:szCs w:val="32"/>
        </w:rPr>
      </w:pPr>
    </w:p>
    <w:p w:rsidR="00235F84" w:rsidRDefault="00235F84" w:rsidP="00235F84">
      <w:pPr>
        <w:spacing w:line="560" w:lineRule="exact"/>
        <w:ind w:firstLineChars="1850" w:firstLine="5920"/>
        <w:rPr>
          <w:rFonts w:ascii="仿宋" w:eastAsia="仿宋" w:hAnsi="仿宋"/>
          <w:sz w:val="32"/>
          <w:szCs w:val="32"/>
        </w:rPr>
      </w:pPr>
    </w:p>
    <w:p w:rsidR="00235F84" w:rsidRDefault="00235F84" w:rsidP="00235F84">
      <w:pPr>
        <w:spacing w:line="560" w:lineRule="exact"/>
        <w:ind w:firstLineChars="1850" w:firstLine="5920"/>
        <w:rPr>
          <w:rFonts w:ascii="仿宋" w:eastAsia="仿宋" w:hAnsi="仿宋"/>
          <w:sz w:val="32"/>
          <w:szCs w:val="32"/>
        </w:rPr>
      </w:pPr>
    </w:p>
    <w:p w:rsidR="00235F84" w:rsidRPr="00235F84" w:rsidRDefault="00235F84" w:rsidP="00235F84">
      <w:pPr>
        <w:spacing w:line="560" w:lineRule="exact"/>
        <w:ind w:firstLineChars="1850" w:firstLine="5920"/>
        <w:rPr>
          <w:rFonts w:ascii="仿宋" w:eastAsia="仿宋" w:hAnsi="仿宋"/>
          <w:sz w:val="32"/>
          <w:szCs w:val="32"/>
        </w:rPr>
      </w:pPr>
      <w:r w:rsidRPr="00235F84">
        <w:rPr>
          <w:rFonts w:ascii="仿宋" w:eastAsia="仿宋" w:hAnsi="仿宋" w:hint="eastAsia"/>
          <w:sz w:val="32"/>
          <w:szCs w:val="32"/>
        </w:rPr>
        <w:t>2021年1月</w:t>
      </w:r>
      <w:r>
        <w:rPr>
          <w:rFonts w:ascii="仿宋" w:eastAsia="仿宋" w:hAnsi="仿宋" w:hint="eastAsia"/>
          <w:sz w:val="32"/>
          <w:szCs w:val="32"/>
        </w:rPr>
        <w:t>18</w:t>
      </w:r>
      <w:r w:rsidRPr="00235F84">
        <w:rPr>
          <w:rFonts w:ascii="仿宋" w:eastAsia="仿宋" w:hAnsi="仿宋" w:hint="eastAsia"/>
          <w:sz w:val="32"/>
          <w:szCs w:val="32"/>
        </w:rPr>
        <w:t>日</w:t>
      </w: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Default="00235F84" w:rsidP="00235F84">
      <w:pPr>
        <w:spacing w:line="680" w:lineRule="exact"/>
        <w:jc w:val="center"/>
        <w:rPr>
          <w:rFonts w:ascii="方正小标宋简体" w:eastAsia="方正小标宋简体" w:hAnsi="宋体"/>
          <w:sz w:val="44"/>
          <w:szCs w:val="44"/>
        </w:rPr>
      </w:pPr>
    </w:p>
    <w:p w:rsidR="00235F84" w:rsidRPr="00235F84" w:rsidRDefault="00235F84" w:rsidP="00235F84">
      <w:pPr>
        <w:spacing w:line="680" w:lineRule="exact"/>
        <w:jc w:val="center"/>
        <w:rPr>
          <w:rFonts w:ascii="方正小标宋简体" w:eastAsia="方正小标宋简体" w:hAnsi="宋体" w:cs="方正小标宋简体"/>
          <w:b/>
          <w:sz w:val="44"/>
          <w:szCs w:val="44"/>
        </w:rPr>
      </w:pPr>
      <w:r w:rsidRPr="00235F84">
        <w:rPr>
          <w:rFonts w:ascii="方正小标宋简体" w:eastAsia="方正小标宋简体" w:hAnsi="宋体" w:hint="eastAsia"/>
          <w:sz w:val="44"/>
          <w:szCs w:val="44"/>
        </w:rPr>
        <w:lastRenderedPageBreak/>
        <w:t>关于</w:t>
      </w:r>
      <w:r w:rsidRPr="00235F84">
        <w:rPr>
          <w:rFonts w:ascii="方正小标宋简体" w:eastAsia="方正小标宋简体" w:hint="eastAsia"/>
          <w:sz w:val="44"/>
          <w:szCs w:val="44"/>
        </w:rPr>
        <w:t>焦作市锦华苑小区海绵城市改造试点项目设计</w:t>
      </w:r>
      <w:r w:rsidRPr="00235F84">
        <w:rPr>
          <w:rFonts w:ascii="方正小标宋简体" w:eastAsia="方正小标宋简体" w:hAnsi="宋体" w:cs="宋体" w:hint="eastAsia"/>
          <w:bCs/>
          <w:kern w:val="0"/>
          <w:sz w:val="44"/>
          <w:szCs w:val="44"/>
        </w:rPr>
        <w:t>单位遴选公告的</w:t>
      </w:r>
      <w:r w:rsidRPr="00235F84">
        <w:rPr>
          <w:rFonts w:ascii="方正小标宋简体" w:eastAsia="方正小标宋简体" w:hAnsi="宋体" w:cs="方正小标宋简体" w:hint="eastAsia"/>
          <w:b/>
          <w:sz w:val="44"/>
          <w:szCs w:val="44"/>
        </w:rPr>
        <w:t>复函</w:t>
      </w:r>
    </w:p>
    <w:p w:rsidR="00235F84" w:rsidRDefault="00235F84" w:rsidP="00235F84">
      <w:pPr>
        <w:pStyle w:val="2"/>
        <w:ind w:firstLine="640"/>
      </w:pPr>
    </w:p>
    <w:p w:rsidR="00235F84" w:rsidRDefault="00235F84" w:rsidP="00235F84">
      <w:pPr>
        <w:spacing w:line="560" w:lineRule="exact"/>
        <w:jc w:val="center"/>
        <w:rPr>
          <w:rFonts w:ascii="方正小标宋简体" w:eastAsia="方正小标宋简体" w:hAnsi="方正小标宋简体" w:cs="方正小标宋简体"/>
          <w:sz w:val="44"/>
          <w:szCs w:val="44"/>
        </w:rPr>
      </w:pPr>
    </w:p>
    <w:p w:rsidR="00235F84" w:rsidRPr="00235F84" w:rsidRDefault="00235F84" w:rsidP="00235F84">
      <w:pPr>
        <w:spacing w:line="560" w:lineRule="exact"/>
        <w:rPr>
          <w:rFonts w:ascii="仿宋" w:eastAsia="仿宋" w:hAnsi="仿宋" w:cs="仿宋_GB2312"/>
          <w:sz w:val="32"/>
          <w:szCs w:val="32"/>
        </w:rPr>
      </w:pPr>
      <w:r w:rsidRPr="00235F84">
        <w:rPr>
          <w:rFonts w:ascii="仿宋" w:eastAsia="仿宋" w:hAnsi="仿宋" w:cs="仿宋_GB2312" w:hint="eastAsia"/>
          <w:sz w:val="32"/>
          <w:szCs w:val="32"/>
        </w:rPr>
        <w:t>焦作市</w:t>
      </w:r>
      <w:r w:rsidR="00E4567F">
        <w:rPr>
          <w:rFonts w:ascii="仿宋" w:eastAsia="仿宋" w:hAnsi="仿宋" w:cs="仿宋_GB2312" w:hint="eastAsia"/>
          <w:sz w:val="32"/>
          <w:szCs w:val="32"/>
        </w:rPr>
        <w:t>城市建设项目管理有限公司</w:t>
      </w:r>
      <w:r w:rsidRPr="00235F84">
        <w:rPr>
          <w:rFonts w:ascii="仿宋" w:eastAsia="仿宋" w:hAnsi="仿宋" w:cs="仿宋_GB2312" w:hint="eastAsia"/>
          <w:sz w:val="32"/>
          <w:szCs w:val="32"/>
        </w:rPr>
        <w:t>：</w:t>
      </w:r>
    </w:p>
    <w:p w:rsidR="00235F84" w:rsidRPr="00235F84" w:rsidRDefault="00235F84" w:rsidP="00235F84">
      <w:pPr>
        <w:spacing w:line="560" w:lineRule="exact"/>
        <w:ind w:firstLineChars="200" w:firstLine="640"/>
        <w:rPr>
          <w:rFonts w:ascii="仿宋" w:eastAsia="仿宋" w:hAnsi="仿宋" w:cs="仿宋_GB2312"/>
          <w:sz w:val="32"/>
          <w:szCs w:val="32"/>
        </w:rPr>
      </w:pPr>
      <w:r w:rsidRPr="00235F84">
        <w:rPr>
          <w:rFonts w:ascii="仿宋" w:eastAsia="仿宋" w:hAnsi="仿宋" w:cs="仿宋_GB2312" w:hint="eastAsia"/>
          <w:sz w:val="32"/>
          <w:szCs w:val="32"/>
        </w:rPr>
        <w:t>关于</w:t>
      </w:r>
      <w:r w:rsidRPr="00235F84">
        <w:rPr>
          <w:rFonts w:ascii="仿宋" w:eastAsia="仿宋" w:hAnsi="仿宋"/>
          <w:sz w:val="32"/>
          <w:szCs w:val="32"/>
        </w:rPr>
        <w:t>焦作市锦华苑小区海绵城市改造试点项目设计单位遴选公告</w:t>
      </w:r>
      <w:r w:rsidRPr="00235F84">
        <w:rPr>
          <w:rFonts w:ascii="仿宋" w:eastAsia="仿宋" w:hAnsi="仿宋" w:cs="仿宋_GB2312" w:hint="eastAsia"/>
          <w:sz w:val="32"/>
          <w:szCs w:val="32"/>
        </w:rPr>
        <w:t>已知悉，我公司</w:t>
      </w:r>
      <w:proofErr w:type="gramStart"/>
      <w:r w:rsidRPr="00235F84">
        <w:rPr>
          <w:rFonts w:ascii="仿宋" w:eastAsia="仿宋" w:hAnsi="仿宋" w:cs="仿宋_GB2312" w:hint="eastAsia"/>
          <w:sz w:val="32"/>
          <w:szCs w:val="32"/>
        </w:rPr>
        <w:t>完全响应</w:t>
      </w:r>
      <w:proofErr w:type="gramEnd"/>
      <w:r w:rsidRPr="00235F84">
        <w:rPr>
          <w:rFonts w:ascii="仿宋" w:eastAsia="仿宋" w:hAnsi="仿宋" w:cs="仿宋_GB2312" w:hint="eastAsia"/>
          <w:sz w:val="32"/>
          <w:szCs w:val="32"/>
        </w:rPr>
        <w:t>公告内容，现我公司就该项目报名,设计费用报价。</w:t>
      </w:r>
    </w:p>
    <w:p w:rsidR="00235F84" w:rsidRPr="00235F84" w:rsidRDefault="00235F84" w:rsidP="00235F84">
      <w:pPr>
        <w:spacing w:line="560" w:lineRule="exact"/>
        <w:ind w:firstLineChars="200" w:firstLine="640"/>
        <w:rPr>
          <w:rFonts w:ascii="仿宋" w:eastAsia="仿宋" w:hAnsi="仿宋" w:cs="仿宋_GB2312"/>
          <w:sz w:val="32"/>
          <w:szCs w:val="32"/>
        </w:rPr>
      </w:pPr>
      <w:r w:rsidRPr="00235F84">
        <w:rPr>
          <w:rFonts w:ascii="仿宋" w:eastAsia="仿宋" w:hAnsi="仿宋" w:cs="仿宋_GB2312" w:hint="eastAsia"/>
          <w:sz w:val="32"/>
          <w:szCs w:val="32"/>
        </w:rPr>
        <w:t>特此复函。</w:t>
      </w:r>
    </w:p>
    <w:p w:rsidR="00235F84" w:rsidRPr="00235F84" w:rsidRDefault="00235F84" w:rsidP="00235F84">
      <w:pPr>
        <w:spacing w:line="560" w:lineRule="exact"/>
        <w:ind w:firstLineChars="200" w:firstLine="640"/>
        <w:rPr>
          <w:rFonts w:ascii="仿宋" w:eastAsia="仿宋" w:hAnsi="仿宋" w:cs="仿宋_GB2312"/>
          <w:sz w:val="32"/>
          <w:szCs w:val="32"/>
        </w:rPr>
      </w:pPr>
    </w:p>
    <w:p w:rsidR="00235F84" w:rsidRPr="00235F84" w:rsidRDefault="00235F84" w:rsidP="00235F84">
      <w:pPr>
        <w:spacing w:line="560" w:lineRule="exact"/>
        <w:ind w:firstLineChars="200" w:firstLine="640"/>
        <w:rPr>
          <w:rFonts w:ascii="仿宋" w:eastAsia="仿宋" w:hAnsi="仿宋" w:cs="仿宋_GB2312"/>
          <w:sz w:val="32"/>
          <w:szCs w:val="32"/>
        </w:rPr>
      </w:pPr>
      <w:r w:rsidRPr="00235F84">
        <w:rPr>
          <w:rFonts w:ascii="仿宋" w:eastAsia="仿宋" w:hAnsi="仿宋" w:cs="仿宋_GB2312"/>
          <w:sz w:val="32"/>
          <w:szCs w:val="32"/>
        </w:rPr>
        <w:t>联系人</w:t>
      </w:r>
      <w:r w:rsidRPr="00235F84">
        <w:rPr>
          <w:rFonts w:ascii="仿宋" w:eastAsia="仿宋" w:hAnsi="仿宋" w:cs="仿宋_GB2312" w:hint="eastAsia"/>
          <w:sz w:val="32"/>
          <w:szCs w:val="32"/>
        </w:rPr>
        <w:t xml:space="preserve">：             </w:t>
      </w:r>
      <w:r w:rsidRPr="00235F84">
        <w:rPr>
          <w:rFonts w:ascii="仿宋" w:eastAsia="仿宋" w:hAnsi="仿宋" w:cs="仿宋_GB2312"/>
          <w:sz w:val="32"/>
          <w:szCs w:val="32"/>
        </w:rPr>
        <w:t>联系电话</w:t>
      </w:r>
      <w:r w:rsidRPr="00235F84">
        <w:rPr>
          <w:rFonts w:ascii="仿宋" w:eastAsia="仿宋" w:hAnsi="仿宋" w:cs="仿宋_GB2312" w:hint="eastAsia"/>
          <w:sz w:val="32"/>
          <w:szCs w:val="32"/>
        </w:rPr>
        <w:t>：</w:t>
      </w:r>
    </w:p>
    <w:p w:rsidR="00235F84" w:rsidRPr="00235F84" w:rsidRDefault="00235F84" w:rsidP="00235F84">
      <w:pPr>
        <w:spacing w:line="560" w:lineRule="exact"/>
        <w:ind w:firstLineChars="1100" w:firstLine="3520"/>
        <w:rPr>
          <w:rFonts w:ascii="仿宋" w:eastAsia="仿宋" w:hAnsi="仿宋" w:cs="仿宋_GB2312"/>
          <w:sz w:val="32"/>
          <w:szCs w:val="32"/>
          <w:u w:val="single"/>
        </w:rPr>
      </w:pPr>
    </w:p>
    <w:p w:rsidR="00235F84" w:rsidRPr="00235F84" w:rsidRDefault="00235F84" w:rsidP="00235F84">
      <w:pPr>
        <w:spacing w:line="560" w:lineRule="exact"/>
        <w:ind w:firstLineChars="1100" w:firstLine="3520"/>
        <w:rPr>
          <w:rFonts w:ascii="仿宋" w:eastAsia="仿宋" w:hAnsi="仿宋" w:cs="仿宋_GB2312"/>
          <w:sz w:val="32"/>
          <w:szCs w:val="32"/>
          <w:u w:val="single"/>
        </w:rPr>
      </w:pPr>
    </w:p>
    <w:p w:rsidR="00235F84" w:rsidRPr="00235F84" w:rsidRDefault="00235F84" w:rsidP="00235F84">
      <w:pPr>
        <w:spacing w:line="560" w:lineRule="exact"/>
        <w:ind w:firstLineChars="200" w:firstLine="640"/>
        <w:jc w:val="right"/>
        <w:rPr>
          <w:rFonts w:ascii="仿宋" w:eastAsia="仿宋" w:hAnsi="仿宋" w:cs="仿宋_GB2312"/>
          <w:sz w:val="32"/>
          <w:szCs w:val="32"/>
        </w:rPr>
      </w:pPr>
      <w:r w:rsidRPr="00235F84">
        <w:rPr>
          <w:rFonts w:ascii="仿宋" w:eastAsia="仿宋" w:hAnsi="仿宋" w:cs="仿宋_GB2312" w:hint="eastAsia"/>
          <w:sz w:val="32"/>
          <w:szCs w:val="32"/>
          <w:u w:val="single"/>
        </w:rPr>
        <w:t xml:space="preserve">             公司</w:t>
      </w:r>
      <w:r w:rsidRPr="00235F84">
        <w:rPr>
          <w:rFonts w:ascii="仿宋" w:eastAsia="仿宋" w:hAnsi="仿宋" w:cs="仿宋_GB2312" w:hint="eastAsia"/>
          <w:sz w:val="32"/>
          <w:szCs w:val="32"/>
        </w:rPr>
        <w:t>（单位公章）</w:t>
      </w:r>
    </w:p>
    <w:p w:rsidR="00235F84" w:rsidRPr="00235F84" w:rsidRDefault="00235F84" w:rsidP="00235F84">
      <w:pPr>
        <w:spacing w:line="560" w:lineRule="exact"/>
        <w:ind w:firstLineChars="200" w:firstLine="640"/>
        <w:jc w:val="right"/>
        <w:rPr>
          <w:rFonts w:ascii="仿宋" w:eastAsia="仿宋" w:hAnsi="仿宋" w:cs="仿宋_GB2312"/>
          <w:sz w:val="32"/>
          <w:szCs w:val="32"/>
        </w:rPr>
      </w:pPr>
      <w:r w:rsidRPr="00235F84">
        <w:rPr>
          <w:rFonts w:ascii="仿宋" w:eastAsia="仿宋" w:hAnsi="仿宋" w:cs="仿宋_GB2312" w:hint="eastAsia"/>
          <w:sz w:val="32"/>
          <w:szCs w:val="32"/>
        </w:rPr>
        <w:t>年   月   日</w:t>
      </w:r>
    </w:p>
    <w:p w:rsidR="00235F84" w:rsidRPr="00235F84" w:rsidRDefault="00235F84" w:rsidP="00235F84">
      <w:pPr>
        <w:spacing w:line="560" w:lineRule="exact"/>
        <w:ind w:firstLineChars="200" w:firstLine="640"/>
        <w:rPr>
          <w:rFonts w:ascii="仿宋" w:eastAsia="仿宋" w:hAnsi="仿宋" w:cs="仿宋_GB2312"/>
          <w:sz w:val="32"/>
          <w:szCs w:val="32"/>
        </w:rPr>
      </w:pPr>
    </w:p>
    <w:p w:rsidR="00235F84" w:rsidRPr="00670128" w:rsidRDefault="00235F84" w:rsidP="00235F84">
      <w:pPr>
        <w:spacing w:line="560" w:lineRule="exact"/>
        <w:rPr>
          <w:rFonts w:ascii="仿宋" w:eastAsia="仿宋" w:hAnsi="仿宋" w:cs="仿宋_GB2312"/>
        </w:rPr>
      </w:pPr>
    </w:p>
    <w:p w:rsidR="00235F84" w:rsidRPr="00670128" w:rsidRDefault="00235F84" w:rsidP="00235F84">
      <w:pPr>
        <w:pStyle w:val="a6"/>
        <w:widowControl/>
        <w:shd w:val="clear" w:color="auto" w:fill="FFFFFF"/>
        <w:spacing w:line="560" w:lineRule="exact"/>
        <w:rPr>
          <w:rFonts w:ascii="仿宋" w:eastAsia="仿宋" w:hAnsi="仿宋" w:cs="仿宋_GB2312"/>
          <w:sz w:val="32"/>
          <w:szCs w:val="32"/>
        </w:rPr>
      </w:pPr>
    </w:p>
    <w:p w:rsidR="00235F84" w:rsidRDefault="00235F84"/>
    <w:sectPr w:rsidR="00235F84" w:rsidSect="00534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311"/>
    <w:rsid w:val="00142577"/>
    <w:rsid w:val="00235F84"/>
    <w:rsid w:val="00534213"/>
    <w:rsid w:val="006D0917"/>
    <w:rsid w:val="009C4AA7"/>
    <w:rsid w:val="00BF6311"/>
    <w:rsid w:val="00E4567F"/>
    <w:rsid w:val="00EB4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577"/>
    <w:pPr>
      <w:ind w:firstLineChars="200" w:firstLine="420"/>
    </w:pPr>
  </w:style>
  <w:style w:type="paragraph" w:styleId="a4">
    <w:name w:val="Date"/>
    <w:basedOn w:val="a"/>
    <w:next w:val="a"/>
    <w:link w:val="Char"/>
    <w:uiPriority w:val="99"/>
    <w:semiHidden/>
    <w:unhideWhenUsed/>
    <w:rsid w:val="00235F84"/>
    <w:pPr>
      <w:ind w:leftChars="2500" w:left="100"/>
    </w:pPr>
  </w:style>
  <w:style w:type="character" w:customStyle="1" w:styleId="Char">
    <w:name w:val="日期 Char"/>
    <w:basedOn w:val="a0"/>
    <w:link w:val="a4"/>
    <w:uiPriority w:val="99"/>
    <w:semiHidden/>
    <w:rsid w:val="00235F84"/>
  </w:style>
  <w:style w:type="paragraph" w:styleId="a5">
    <w:name w:val="Body Text Indent"/>
    <w:basedOn w:val="a"/>
    <w:link w:val="Char0"/>
    <w:uiPriority w:val="99"/>
    <w:semiHidden/>
    <w:unhideWhenUsed/>
    <w:rsid w:val="00235F84"/>
    <w:pPr>
      <w:spacing w:after="120"/>
      <w:ind w:leftChars="200" w:left="420"/>
    </w:pPr>
  </w:style>
  <w:style w:type="character" w:customStyle="1" w:styleId="Char0">
    <w:name w:val="正文文本缩进 Char"/>
    <w:basedOn w:val="a0"/>
    <w:link w:val="a5"/>
    <w:uiPriority w:val="99"/>
    <w:semiHidden/>
    <w:rsid w:val="00235F84"/>
  </w:style>
  <w:style w:type="paragraph" w:styleId="2">
    <w:name w:val="Body Text First Indent 2"/>
    <w:basedOn w:val="a5"/>
    <w:link w:val="2Char"/>
    <w:qFormat/>
    <w:rsid w:val="00235F84"/>
    <w:pPr>
      <w:spacing w:after="0"/>
      <w:ind w:leftChars="0" w:left="0" w:firstLineChars="200" w:firstLine="420"/>
    </w:pPr>
    <w:rPr>
      <w:rFonts w:ascii="仿宋_GB2312" w:eastAsia="仿宋_GB2312" w:hAnsi="华文楷体" w:cs="Times New Roman"/>
      <w:sz w:val="32"/>
      <w:szCs w:val="24"/>
    </w:rPr>
  </w:style>
  <w:style w:type="character" w:customStyle="1" w:styleId="2Char">
    <w:name w:val="正文首行缩进 2 Char"/>
    <w:basedOn w:val="Char0"/>
    <w:link w:val="2"/>
    <w:rsid w:val="00235F84"/>
    <w:rPr>
      <w:rFonts w:ascii="仿宋_GB2312" w:eastAsia="仿宋_GB2312" w:hAnsi="华文楷体" w:cs="Times New Roman"/>
      <w:sz w:val="32"/>
      <w:szCs w:val="24"/>
    </w:rPr>
  </w:style>
  <w:style w:type="paragraph" w:styleId="a6">
    <w:name w:val="Normal (Web)"/>
    <w:basedOn w:val="a"/>
    <w:uiPriority w:val="99"/>
    <w:unhideWhenUsed/>
    <w:qFormat/>
    <w:rsid w:val="00235F84"/>
    <w:rPr>
      <w:rFonts w:ascii="Calibri" w:eastAsia="宋体" w:hAnsi="Calibri" w:cs="黑体"/>
      <w:sz w:val="24"/>
      <w:szCs w:val="24"/>
    </w:rPr>
  </w:style>
  <w:style w:type="character" w:styleId="a7">
    <w:name w:val="Hyperlink"/>
    <w:basedOn w:val="a0"/>
    <w:qFormat/>
    <w:rsid w:val="00235F84"/>
    <w:rPr>
      <w:color w:val="33333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zcjxmgs@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11111</cp:lastModifiedBy>
  <cp:revision>2</cp:revision>
  <dcterms:created xsi:type="dcterms:W3CDTF">2021-01-15T02:34:00Z</dcterms:created>
  <dcterms:modified xsi:type="dcterms:W3CDTF">2021-01-18T01:50:00Z</dcterms:modified>
</cp:coreProperties>
</file>